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76D35" w14:textId="77777777" w:rsidR="003410B4" w:rsidRPr="0024358C" w:rsidRDefault="003410B4" w:rsidP="0024358C">
      <w:pPr>
        <w:spacing w:before="30" w:after="30"/>
        <w:jc w:val="center"/>
        <w:rPr>
          <w:rFonts w:ascii="Arial" w:hAnsi="Arial" w:cs="Arial"/>
          <w:color w:val="000000"/>
          <w:sz w:val="20"/>
          <w:lang w:val="es-ES" w:eastAsia="es-ES"/>
        </w:rPr>
      </w:pPr>
      <w:r>
        <w:rPr>
          <w:noProof/>
          <w:lang w:val="pt-BR" w:eastAsia="pt-BR"/>
        </w:rPr>
        <w:drawing>
          <wp:inline distT="0" distB="0" distL="0" distR="0" wp14:anchorId="37F76D36" wp14:editId="37F76D37">
            <wp:extent cx="5457825" cy="8035038"/>
            <wp:effectExtent l="0" t="0" r="0" b="4445"/>
            <wp:docPr id="2" name="Imagem 0" descr="tes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e.jpg"/>
                    <pic:cNvPicPr/>
                  </pic:nvPicPr>
                  <pic:blipFill rotWithShape="1">
                    <a:blip r:embed="rId13" cstate="print"/>
                    <a:srcRect t="466"/>
                    <a:stretch/>
                  </pic:blipFill>
                  <pic:spPr bwMode="auto">
                    <a:xfrm>
                      <a:off x="0" y="0"/>
                      <a:ext cx="5468550" cy="8050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10B4" w:rsidRPr="0024358C" w:rsidSect="006118D5">
      <w:headerReference w:type="default" r:id="rId14"/>
      <w:footerReference w:type="default" r:id="rId15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02F82" w14:textId="77777777" w:rsidR="0085694B" w:rsidRDefault="0085694B" w:rsidP="00FE0A66">
      <w:pPr>
        <w:spacing w:after="0" w:line="240" w:lineRule="auto"/>
      </w:pPr>
      <w:r>
        <w:separator/>
      </w:r>
    </w:p>
  </w:endnote>
  <w:endnote w:type="continuationSeparator" w:id="0">
    <w:p w14:paraId="261558D9" w14:textId="77777777" w:rsidR="0085694B" w:rsidRDefault="0085694B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7F76D40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7F76D41" w14:textId="4BFB6289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C07C6A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015F8" w14:textId="77777777" w:rsidR="0085694B" w:rsidRDefault="0085694B" w:rsidP="00FE0A66">
      <w:pPr>
        <w:spacing w:after="0" w:line="240" w:lineRule="auto"/>
      </w:pPr>
      <w:r>
        <w:separator/>
      </w:r>
    </w:p>
  </w:footnote>
  <w:footnote w:type="continuationSeparator" w:id="0">
    <w:p w14:paraId="262D346E" w14:textId="77777777" w:rsidR="0085694B" w:rsidRDefault="0085694B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76D3C" w14:textId="78243B64" w:rsidR="00523E65" w:rsidRPr="006118D5" w:rsidRDefault="00A11E68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A40D53">
      <w:rPr>
        <w:noProof/>
      </w:rPr>
      <w:drawing>
        <wp:anchor distT="0" distB="0" distL="114300" distR="114300" simplePos="0" relativeHeight="251658242" behindDoc="1" locked="0" layoutInCell="1" allowOverlap="1" wp14:anchorId="7E513C78" wp14:editId="1B36F4B5">
          <wp:simplePos x="0" y="0"/>
          <wp:positionH relativeFrom="margin">
            <wp:align>left</wp:align>
          </wp:positionH>
          <wp:positionV relativeFrom="paragraph">
            <wp:posOffset>-167640</wp:posOffset>
          </wp:positionV>
          <wp:extent cx="1329972" cy="793750"/>
          <wp:effectExtent l="0" t="0" r="3810" b="6350"/>
          <wp:wrapNone/>
          <wp:docPr id="679437890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972" cy="793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18D5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7A1D05">
      <w:rPr>
        <w:rStyle w:val="HeadingCarattere"/>
        <w:rFonts w:eastAsia="Calibri"/>
        <w:b/>
        <w:sz w:val="20"/>
        <w:szCs w:val="20"/>
        <w:lang w:val="pt-BR"/>
      </w:rPr>
      <w:t>C</w:t>
    </w:r>
    <w:r w:rsidR="006118D5"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3410B4" w:rsidRPr="00223914">
      <w:rPr>
        <w:rStyle w:val="HeadingCarattere"/>
        <w:rFonts w:eastAsia="Calibri"/>
        <w:sz w:val="20"/>
        <w:szCs w:val="20"/>
        <w:lang w:val="pt-BR"/>
      </w:rPr>
      <w:t>Orçamento Resumo</w:t>
    </w:r>
  </w:p>
  <w:p w14:paraId="37F76D3D" w14:textId="3ED17793" w:rsidR="00523E65" w:rsidRDefault="00523E65" w:rsidP="00121D0D">
    <w:pPr>
      <w:pStyle w:val="Heading"/>
      <w:spacing w:after="240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 w:rsidR="00B31FF7">
      <w:rPr>
        <w:sz w:val="18"/>
        <w:szCs w:val="20"/>
        <w:lang w:val="pt-BR"/>
      </w:rPr>
      <w:t xml:space="preserve"> no.</w:t>
    </w:r>
    <w:proofErr w:type="gramStart"/>
    <w:r w:rsidR="00B31FF7">
      <w:rPr>
        <w:sz w:val="18"/>
        <w:szCs w:val="20"/>
        <w:lang w:val="pt-BR"/>
      </w:rPr>
      <w:t>0</w:t>
    </w:r>
    <w:r w:rsidR="00FE2F80">
      <w:rPr>
        <w:sz w:val="18"/>
        <w:szCs w:val="20"/>
        <w:lang w:val="pt-BR"/>
      </w:rPr>
      <w:t>9</w:t>
    </w:r>
    <w:r w:rsidR="00B31FF7">
      <w:rPr>
        <w:sz w:val="18"/>
        <w:szCs w:val="20"/>
        <w:lang w:val="pt-BR"/>
      </w:rPr>
      <w:t xml:space="preserve"> data</w:t>
    </w:r>
    <w:proofErr w:type="gramEnd"/>
    <w:r w:rsidR="00B31FF7">
      <w:rPr>
        <w:sz w:val="18"/>
        <w:szCs w:val="20"/>
        <w:lang w:val="pt-BR"/>
      </w:rPr>
      <w:t xml:space="preserve">: </w:t>
    </w:r>
    <w:r w:rsidR="003C07D8" w:rsidRPr="003C07D8">
      <w:rPr>
        <w:sz w:val="18"/>
        <w:szCs w:val="20"/>
        <w:lang w:val="pt-BR"/>
      </w:rPr>
      <w:t>1</w:t>
    </w:r>
    <w:r w:rsidR="006174E0" w:rsidRPr="003C07D8">
      <w:rPr>
        <w:sz w:val="18"/>
        <w:szCs w:val="20"/>
        <w:lang w:val="pt-BR"/>
      </w:rPr>
      <w:t>8</w:t>
    </w:r>
    <w:r w:rsidR="00B31FF7" w:rsidRPr="003C07D8">
      <w:rPr>
        <w:sz w:val="18"/>
        <w:szCs w:val="20"/>
        <w:lang w:val="pt-BR"/>
      </w:rPr>
      <w:t>/</w:t>
    </w:r>
    <w:r w:rsidR="0009124C" w:rsidRPr="003C07D8">
      <w:rPr>
        <w:sz w:val="18"/>
        <w:szCs w:val="20"/>
        <w:lang w:val="pt-BR"/>
      </w:rPr>
      <w:t>0</w:t>
    </w:r>
    <w:r w:rsidR="003C07D8" w:rsidRPr="003C07D8">
      <w:rPr>
        <w:sz w:val="18"/>
        <w:szCs w:val="20"/>
        <w:lang w:val="pt-BR"/>
      </w:rPr>
      <w:t>9</w:t>
    </w:r>
    <w:r w:rsidR="009319E3" w:rsidRPr="003C07D8">
      <w:rPr>
        <w:sz w:val="18"/>
        <w:szCs w:val="20"/>
        <w:lang w:val="pt-BR"/>
      </w:rPr>
      <w:t>/20</w:t>
    </w:r>
    <w:r w:rsidR="007A1D05" w:rsidRPr="003C07D8">
      <w:rPr>
        <w:sz w:val="18"/>
        <w:szCs w:val="20"/>
        <w:lang w:val="pt-BR"/>
      </w:rPr>
      <w:t>2</w:t>
    </w:r>
    <w:r w:rsidR="00A11E68" w:rsidRPr="003C07D8">
      <w:rPr>
        <w:sz w:val="18"/>
        <w:szCs w:val="20"/>
        <w:lang w:val="pt-BR"/>
      </w:rPr>
      <w:t>5</w:t>
    </w:r>
  </w:p>
  <w:p w14:paraId="37F76D3E" w14:textId="2E37C891" w:rsidR="00523E65" w:rsidRPr="006118D5" w:rsidRDefault="006118D5" w:rsidP="006118D5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7F76D42" wp14:editId="37F76D43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88D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 w:rsidR="00A11E68">
      <w:rPr>
        <w:b/>
        <w:szCs w:val="20"/>
        <w:vertAlign w:val="subscript"/>
        <w:lang w:val="pt-BR"/>
      </w:rPr>
      <w:t xml:space="preserve"> de Construção</w:t>
    </w:r>
    <w:r w:rsidR="00B31FF7">
      <w:rPr>
        <w:szCs w:val="20"/>
        <w:vertAlign w:val="subscript"/>
        <w:lang w:val="pt-BR"/>
      </w:rPr>
      <w:t xml:space="preserve"> n</w:t>
    </w:r>
    <w:r w:rsidR="00A11E68">
      <w:rPr>
        <w:szCs w:val="20"/>
        <w:vertAlign w:val="subscript"/>
        <w:lang w:val="pt-BR"/>
      </w:rPr>
      <w:t>º</w:t>
    </w:r>
    <w:r w:rsidR="00B31FF7">
      <w:rPr>
        <w:szCs w:val="20"/>
        <w:vertAlign w:val="subscript"/>
        <w:lang w:val="pt-BR"/>
      </w:rPr>
      <w:t xml:space="preserve">. </w:t>
    </w:r>
    <w:r w:rsidR="00A11E68">
      <w:rPr>
        <w:szCs w:val="20"/>
        <w:vertAlign w:val="subscript"/>
        <w:lang w:val="pt-BR"/>
      </w:rPr>
      <w:t>0006</w:t>
    </w:r>
    <w:r w:rsidR="00A47F35" w:rsidRPr="006118D5">
      <w:rPr>
        <w:b/>
        <w:szCs w:val="20"/>
        <w:lang w:val="pt-BR"/>
      </w:rPr>
      <w:t xml:space="preserve"> </w:t>
    </w:r>
  </w:p>
  <w:p w14:paraId="37F76D3F" w14:textId="0A3D9906" w:rsidR="00523E65" w:rsidRPr="00555D64" w:rsidRDefault="00523E65" w:rsidP="009E4B7E">
    <w:pPr>
      <w:spacing w:after="0" w:line="240" w:lineRule="exact"/>
      <w:ind w:left="4111"/>
      <w:rPr>
        <w:lang w:val="pt-BR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37F76D44" wp14:editId="745C3E5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17809"/>
    <w:multiLevelType w:val="multilevel"/>
    <w:tmpl w:val="E5023876"/>
    <w:numStyleLink w:val="Stile1"/>
  </w:abstractNum>
  <w:abstractNum w:abstractNumId="25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7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1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9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1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8389535">
    <w:abstractNumId w:val="17"/>
  </w:num>
  <w:num w:numId="2" w16cid:durableId="628433538">
    <w:abstractNumId w:val="4"/>
  </w:num>
  <w:num w:numId="3" w16cid:durableId="964893295">
    <w:abstractNumId w:val="1"/>
  </w:num>
  <w:num w:numId="4" w16cid:durableId="1632781115">
    <w:abstractNumId w:val="2"/>
  </w:num>
  <w:num w:numId="5" w16cid:durableId="415517955">
    <w:abstractNumId w:val="0"/>
  </w:num>
  <w:num w:numId="6" w16cid:durableId="9335083">
    <w:abstractNumId w:val="32"/>
  </w:num>
  <w:num w:numId="7" w16cid:durableId="218826210">
    <w:abstractNumId w:val="30"/>
  </w:num>
  <w:num w:numId="8" w16cid:durableId="962734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61941149">
    <w:abstractNumId w:val="45"/>
  </w:num>
  <w:num w:numId="10" w16cid:durableId="624431471">
    <w:abstractNumId w:val="8"/>
  </w:num>
  <w:num w:numId="11" w16cid:durableId="1312368243">
    <w:abstractNumId w:val="24"/>
  </w:num>
  <w:num w:numId="12" w16cid:durableId="1651639310">
    <w:abstractNumId w:val="45"/>
    <w:lvlOverride w:ilvl="0">
      <w:startOverride w:val="1"/>
    </w:lvlOverride>
  </w:num>
  <w:num w:numId="13" w16cid:durableId="433596663">
    <w:abstractNumId w:val="49"/>
  </w:num>
  <w:num w:numId="14" w16cid:durableId="2129203512">
    <w:abstractNumId w:val="48"/>
  </w:num>
  <w:num w:numId="15" w16cid:durableId="1064839792">
    <w:abstractNumId w:val="40"/>
  </w:num>
  <w:num w:numId="16" w16cid:durableId="1672295857">
    <w:abstractNumId w:val="39"/>
  </w:num>
  <w:num w:numId="17" w16cid:durableId="596527775">
    <w:abstractNumId w:val="20"/>
  </w:num>
  <w:num w:numId="18" w16cid:durableId="2118404548">
    <w:abstractNumId w:val="9"/>
  </w:num>
  <w:num w:numId="19" w16cid:durableId="1358048235">
    <w:abstractNumId w:val="46"/>
  </w:num>
  <w:num w:numId="20" w16cid:durableId="1843928561">
    <w:abstractNumId w:val="19"/>
  </w:num>
  <w:num w:numId="21" w16cid:durableId="2066830463">
    <w:abstractNumId w:val="22"/>
  </w:num>
  <w:num w:numId="22" w16cid:durableId="1824198895">
    <w:abstractNumId w:val="3"/>
  </w:num>
  <w:num w:numId="23" w16cid:durableId="1736515225">
    <w:abstractNumId w:val="5"/>
  </w:num>
  <w:num w:numId="24" w16cid:durableId="763502273">
    <w:abstractNumId w:val="42"/>
  </w:num>
  <w:num w:numId="25" w16cid:durableId="1990399911">
    <w:abstractNumId w:val="28"/>
  </w:num>
  <w:num w:numId="26" w16cid:durableId="1178470333">
    <w:abstractNumId w:val="44"/>
  </w:num>
  <w:num w:numId="27" w16cid:durableId="1986933726">
    <w:abstractNumId w:val="43"/>
  </w:num>
  <w:num w:numId="28" w16cid:durableId="303583611">
    <w:abstractNumId w:val="23"/>
  </w:num>
  <w:num w:numId="29" w16cid:durableId="1398866784">
    <w:abstractNumId w:val="26"/>
  </w:num>
  <w:num w:numId="30" w16cid:durableId="170998495">
    <w:abstractNumId w:val="21"/>
  </w:num>
  <w:num w:numId="31" w16cid:durableId="237712233">
    <w:abstractNumId w:val="16"/>
  </w:num>
  <w:num w:numId="32" w16cid:durableId="481385064">
    <w:abstractNumId w:val="25"/>
  </w:num>
  <w:num w:numId="33" w16cid:durableId="521667542">
    <w:abstractNumId w:val="36"/>
  </w:num>
  <w:num w:numId="34" w16cid:durableId="44573978">
    <w:abstractNumId w:val="27"/>
  </w:num>
  <w:num w:numId="35" w16cid:durableId="2011177070">
    <w:abstractNumId w:val="11"/>
  </w:num>
  <w:num w:numId="36" w16cid:durableId="72093664">
    <w:abstractNumId w:val="14"/>
  </w:num>
  <w:num w:numId="37" w16cid:durableId="249778278">
    <w:abstractNumId w:val="15"/>
  </w:num>
  <w:num w:numId="38" w16cid:durableId="32115288">
    <w:abstractNumId w:val="7"/>
  </w:num>
  <w:num w:numId="39" w16cid:durableId="1143884460">
    <w:abstractNumId w:val="6"/>
  </w:num>
  <w:num w:numId="40" w16cid:durableId="1932351470">
    <w:abstractNumId w:val="37"/>
  </w:num>
  <w:num w:numId="41" w16cid:durableId="548223184">
    <w:abstractNumId w:val="31"/>
  </w:num>
  <w:num w:numId="42" w16cid:durableId="1934243849">
    <w:abstractNumId w:val="47"/>
  </w:num>
  <w:num w:numId="43" w16cid:durableId="2021737205">
    <w:abstractNumId w:val="29"/>
  </w:num>
  <w:num w:numId="44" w16cid:durableId="1926186919">
    <w:abstractNumId w:val="41"/>
  </w:num>
  <w:num w:numId="45" w16cid:durableId="1322733197">
    <w:abstractNumId w:val="13"/>
  </w:num>
  <w:num w:numId="46" w16cid:durableId="775095432">
    <w:abstractNumId w:val="33"/>
  </w:num>
  <w:num w:numId="47" w16cid:durableId="695085534">
    <w:abstractNumId w:val="18"/>
  </w:num>
  <w:num w:numId="48" w16cid:durableId="748774879">
    <w:abstractNumId w:val="10"/>
  </w:num>
  <w:num w:numId="49" w16cid:durableId="2112699730">
    <w:abstractNumId w:val="12"/>
  </w:num>
  <w:num w:numId="50" w16cid:durableId="1985816237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4C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391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58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27A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0B4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7D8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2C38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77456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5D64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48E0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D7DA4"/>
    <w:rsid w:val="005E0604"/>
    <w:rsid w:val="005E06D4"/>
    <w:rsid w:val="005E0B22"/>
    <w:rsid w:val="005E1ED3"/>
    <w:rsid w:val="005E24F7"/>
    <w:rsid w:val="005E38AE"/>
    <w:rsid w:val="005E5142"/>
    <w:rsid w:val="005E5261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4E0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9E7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1D05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07A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145"/>
    <w:rsid w:val="00853CD0"/>
    <w:rsid w:val="008548B1"/>
    <w:rsid w:val="00854ED5"/>
    <w:rsid w:val="00855253"/>
    <w:rsid w:val="0085694B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1DC9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5BAF"/>
    <w:rsid w:val="00926086"/>
    <w:rsid w:val="0092656F"/>
    <w:rsid w:val="00926601"/>
    <w:rsid w:val="00926775"/>
    <w:rsid w:val="00926EB8"/>
    <w:rsid w:val="00927B8D"/>
    <w:rsid w:val="0093096D"/>
    <w:rsid w:val="00930A0D"/>
    <w:rsid w:val="009319E3"/>
    <w:rsid w:val="00931C1D"/>
    <w:rsid w:val="00931CB6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5E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A0D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07DBD"/>
    <w:rsid w:val="00A10872"/>
    <w:rsid w:val="00A10E56"/>
    <w:rsid w:val="00A113E9"/>
    <w:rsid w:val="00A115C0"/>
    <w:rsid w:val="00A11A7C"/>
    <w:rsid w:val="00A11AE4"/>
    <w:rsid w:val="00A11E68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68D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4806"/>
    <w:rsid w:val="00AA4B6E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28A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07C6A"/>
    <w:rsid w:val="00C1032F"/>
    <w:rsid w:val="00C10476"/>
    <w:rsid w:val="00C10DF8"/>
    <w:rsid w:val="00C11171"/>
    <w:rsid w:val="00C12CCE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037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A61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172A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6FCC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AE1"/>
    <w:rsid w:val="00DD1D0A"/>
    <w:rsid w:val="00DD344D"/>
    <w:rsid w:val="00DD38CE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544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B5D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62F9"/>
    <w:rsid w:val="00E37185"/>
    <w:rsid w:val="00E373F1"/>
    <w:rsid w:val="00E404E3"/>
    <w:rsid w:val="00E4055D"/>
    <w:rsid w:val="00E437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5E16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669F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891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048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6A9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2F80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7F76D35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B1BAF-89BD-4C21-AB2C-0FC6A725BB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098A5D-5371-4481-95A3-5DC5B88FD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F2804-D62D-4D15-B085-D95A19782F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154556-AB57-4953-9BC0-4723875CA62C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5.xml><?xml version="1.0" encoding="utf-8"?>
<ds:datastoreItem xmlns:ds="http://schemas.openxmlformats.org/officeDocument/2006/customXml" ds:itemID="{8AF0E052-1E42-4902-A4AC-A21FECDB847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C7CB57-8020-492C-9367-F4A99B94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CNS-OMBR-MAT-19-0285-EDBR - 7.5 Anexo E - Orçamento Resumo</vt:lpstr>
      <vt:lpstr/>
      <vt:lpstr/>
    </vt:vector>
  </TitlesOfParts>
  <Company>Enel s.p.a.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CNS-OMBR-MAT-19-0285-EDBR - 7.5 Anexo E - Orçamento Resumo</dc:title>
  <dc:creator>Julia Daflon Cunha Parreiras, Enel</dc:creator>
  <cp:lastModifiedBy>Leticia Marins Goncalves</cp:lastModifiedBy>
  <cp:revision>11</cp:revision>
  <cp:lastPrinted>2018-07-17T17:16:00Z</cp:lastPrinted>
  <dcterms:created xsi:type="dcterms:W3CDTF">2025-07-08T19:12:00Z</dcterms:created>
  <dcterms:modified xsi:type="dcterms:W3CDTF">2025-09-17T19:13:00Z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2025-04-23T23:30:09Z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374c69a3-17c0-46fd-adc9-517fad3c8dc0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SIP_Label_797ad33d-ed35-43c0-b526-22bc83c17deb_Tag">
    <vt:lpwstr>10, 3, 0, 1</vt:lpwstr>
  </property>
  <property fmtid="{D5CDD505-2E9C-101B-9397-08002B2CF9AE}" pid="11" name="MediaServiceImageTags">
    <vt:lpwstr/>
  </property>
</Properties>
</file>